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1146"/>
      </w:tblGrid>
      <w:tr w:rsidR="008C1C6B" w14:paraId="760675CC" w14:textId="77777777">
        <w:trPr>
          <w:jc w:val="center"/>
        </w:trPr>
        <w:tc>
          <w:tcPr>
            <w:tcW w:w="11146" w:type="dxa"/>
            <w:tcBorders>
              <w:top w:val="single" w:sz="0" w:space="0" w:color="00387E"/>
              <w:left w:val="single" w:sz="0" w:space="0" w:color="00387E"/>
              <w:bottom w:val="single" w:sz="0" w:space="0" w:color="00387E"/>
              <w:right w:val="single" w:sz="0" w:space="0" w:color="00387E"/>
            </w:tcBorders>
            <w:shd w:val="clear" w:color="auto" w:fill="00387E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0C542F" w14:textId="77777777" w:rsidR="008C1C6B" w:rsidRDefault="00000000">
            <w:pPr>
              <w:spacing w:after="0"/>
              <w:jc w:val="center"/>
            </w:pPr>
            <w:r>
              <w:rPr>
                <w:rFonts w:ascii="Aptos Display" w:hAnsi="Aptos Display"/>
                <w:b/>
                <w:color w:val="FFFFFF"/>
                <w:sz w:val="44"/>
              </w:rPr>
              <w:t>EVS WEEK CROSSWORD</w:t>
            </w:r>
          </w:p>
        </w:tc>
      </w:tr>
    </w:tbl>
    <w:p w14:paraId="70E2146F" w14:textId="77777777" w:rsidR="008C1C6B" w:rsidRDefault="00000000">
      <w:pPr>
        <w:spacing w:before="60" w:after="80"/>
        <w:jc w:val="center"/>
      </w:pPr>
      <w:r>
        <w:rPr>
          <w:b/>
          <w:color w:val="005B4D"/>
          <w:sz w:val="18"/>
        </w:rPr>
        <w:t>Test your EVS knowledge and celebrate the people who keep healthcare environments clean, safe and welcoming.</w:t>
      </w:r>
    </w:p>
    <w:p w14:paraId="2C36D3F2" w14:textId="77777777" w:rsidR="008C1C6B" w:rsidRDefault="00000000">
      <w:pPr>
        <w:spacing w:after="80"/>
        <w:jc w:val="center"/>
      </w:pPr>
      <w:r>
        <w:rPr>
          <w:color w:val="263746"/>
        </w:rPr>
        <w:t>Use the clues to fill in the crossword. Answers may include abbreviations.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</w:tblGrid>
      <w:tr w:rsidR="008C1C6B" w14:paraId="6D163B2B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E6DBADD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2A682DB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8F6EBD8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3C2809B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7CC8A8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CEC5807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1F9FADC" w14:textId="77777777" w:rsidR="008C1C6B" w:rsidRDefault="00000000">
            <w:pPr>
              <w:spacing w:after="0" w:line="240" w:lineRule="auto"/>
            </w:pPr>
            <w:r>
              <w:rPr>
                <w:b/>
                <w:color w:val="00387E"/>
                <w:sz w:val="11"/>
              </w:rPr>
              <w:t>1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E197634" w14:textId="77777777" w:rsidR="008C1C6B" w:rsidRDefault="00000000">
            <w:pPr>
              <w:spacing w:after="0" w:line="240" w:lineRule="auto"/>
            </w:pPr>
            <w:r>
              <w:rPr>
                <w:b/>
                <w:color w:val="00387E"/>
                <w:sz w:val="11"/>
              </w:rPr>
              <w:t>2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1D8902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C1E9A75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D184B33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809D56C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C4D474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BB56895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979EFAD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5EC87A2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E1C05C7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416786A" w14:textId="77777777" w:rsidR="008C1C6B" w:rsidRDefault="008C1C6B">
            <w:pPr>
              <w:spacing w:after="0" w:line="240" w:lineRule="auto"/>
              <w:jc w:val="center"/>
            </w:pPr>
          </w:p>
        </w:tc>
      </w:tr>
      <w:tr w:rsidR="008C1C6B" w14:paraId="3C02A754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8E8D776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79E80A3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6B9E4F3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4912228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ED8373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7CC0FC7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A861F5C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66DCCA2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D50563D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E0957DF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77CEDA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EB56812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0665CEB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207902B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7329193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A07609D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81220F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A871A24" w14:textId="77777777" w:rsidR="008C1C6B" w:rsidRDefault="008C1C6B">
            <w:pPr>
              <w:spacing w:after="0" w:line="240" w:lineRule="auto"/>
              <w:jc w:val="center"/>
            </w:pPr>
          </w:p>
        </w:tc>
      </w:tr>
      <w:tr w:rsidR="008C1C6B" w14:paraId="670A35B4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CDA0999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3AF0261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BFB2E3C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E299C52" w14:textId="77777777" w:rsidR="008C1C6B" w:rsidRDefault="00000000">
            <w:pPr>
              <w:spacing w:after="0" w:line="240" w:lineRule="auto"/>
            </w:pPr>
            <w:r>
              <w:rPr>
                <w:b/>
                <w:color w:val="00387E"/>
                <w:sz w:val="11"/>
              </w:rPr>
              <w:t>3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D5EDE8B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B8C2B93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B707F45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5CF3DE1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A85A2F9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3CA1A2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B5B038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DA2D09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A2A2C5F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EF4EC6F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51F59C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EC51ADD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AA460D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F23AF56" w14:textId="77777777" w:rsidR="008C1C6B" w:rsidRDefault="008C1C6B">
            <w:pPr>
              <w:spacing w:after="0" w:line="240" w:lineRule="auto"/>
              <w:jc w:val="center"/>
            </w:pPr>
          </w:p>
        </w:tc>
      </w:tr>
      <w:tr w:rsidR="008C1C6B" w14:paraId="65A42249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DBB34D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1E654D9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C51ECA3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DF000F5" w14:textId="77777777" w:rsidR="008C1C6B" w:rsidRDefault="00000000">
            <w:pPr>
              <w:spacing w:after="0" w:line="240" w:lineRule="auto"/>
            </w:pPr>
            <w:r>
              <w:rPr>
                <w:b/>
                <w:color w:val="00387E"/>
                <w:sz w:val="11"/>
              </w:rPr>
              <w:t>4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B618562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746B3E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E717533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1A9E0CB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D21BF95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2BFB04B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EDAD5C8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C483DC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A762F17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2F9699C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55560DD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771B3EF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010B3C3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BCD14CF" w14:textId="77777777" w:rsidR="008C1C6B" w:rsidRDefault="008C1C6B">
            <w:pPr>
              <w:spacing w:after="0" w:line="240" w:lineRule="auto"/>
              <w:jc w:val="center"/>
            </w:pPr>
          </w:p>
        </w:tc>
      </w:tr>
      <w:tr w:rsidR="008C1C6B" w14:paraId="5DE4A8BD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4C44999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9484ED1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60498C5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965862C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6D9203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2B512AD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79A620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8AE43BC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06963C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626ADE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4E9549F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6604755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69D4D1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BA4251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32F5E69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B45BC7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D5AC372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E08AD13" w14:textId="77777777" w:rsidR="008C1C6B" w:rsidRDefault="008C1C6B">
            <w:pPr>
              <w:spacing w:after="0" w:line="240" w:lineRule="auto"/>
              <w:jc w:val="center"/>
            </w:pPr>
          </w:p>
        </w:tc>
      </w:tr>
      <w:tr w:rsidR="008C1C6B" w14:paraId="47285692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82A37CC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6AB5E7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7547891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EA20B18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9908F4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9D67948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3F77FB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8EC8BE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5BF8AF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041DC4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9AB4C88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BA3C99B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57A3519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C53C83D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535A2E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5B844F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93AED5B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4B0A149" w14:textId="77777777" w:rsidR="008C1C6B" w:rsidRDefault="008C1C6B">
            <w:pPr>
              <w:spacing w:after="0" w:line="240" w:lineRule="auto"/>
              <w:jc w:val="center"/>
            </w:pPr>
          </w:p>
        </w:tc>
      </w:tr>
      <w:tr w:rsidR="008C1C6B" w14:paraId="293670E9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18DEBD6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C9D77E9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00E198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7F75CC9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7AF8322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3466959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F44456F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928A5D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76E0B62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3B77AF4" w14:textId="77777777" w:rsidR="008C1C6B" w:rsidRDefault="00000000">
            <w:pPr>
              <w:spacing w:after="0" w:line="240" w:lineRule="auto"/>
            </w:pPr>
            <w:r>
              <w:rPr>
                <w:b/>
                <w:color w:val="00387E"/>
                <w:sz w:val="11"/>
              </w:rPr>
              <w:t>5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0F4C00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876A646" w14:textId="77777777" w:rsidR="008C1C6B" w:rsidRDefault="00000000">
            <w:pPr>
              <w:spacing w:after="0" w:line="240" w:lineRule="auto"/>
            </w:pPr>
            <w:r>
              <w:rPr>
                <w:b/>
                <w:color w:val="00387E"/>
                <w:sz w:val="11"/>
              </w:rPr>
              <w:t>6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AD5C962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69B9B7A" w14:textId="77777777" w:rsidR="008C1C6B" w:rsidRDefault="00000000">
            <w:pPr>
              <w:spacing w:after="0" w:line="240" w:lineRule="auto"/>
            </w:pPr>
            <w:r>
              <w:rPr>
                <w:b/>
                <w:color w:val="00387E"/>
                <w:sz w:val="11"/>
              </w:rPr>
              <w:t>7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AA8804B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D4EA985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DCA18D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D282C41" w14:textId="77777777" w:rsidR="008C1C6B" w:rsidRDefault="008C1C6B">
            <w:pPr>
              <w:spacing w:after="0" w:line="240" w:lineRule="auto"/>
              <w:jc w:val="center"/>
            </w:pPr>
          </w:p>
        </w:tc>
      </w:tr>
      <w:tr w:rsidR="008C1C6B" w14:paraId="7BB41EBF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896766F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F4A475C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FA04F6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412874B" w14:textId="77777777" w:rsidR="008C1C6B" w:rsidRDefault="00000000">
            <w:pPr>
              <w:spacing w:after="0" w:line="240" w:lineRule="auto"/>
            </w:pPr>
            <w:r>
              <w:rPr>
                <w:b/>
                <w:color w:val="00387E"/>
                <w:sz w:val="11"/>
              </w:rPr>
              <w:t>8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5DD2B86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0DBA75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5B0AC5F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5D18FA7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380DD05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1AC0379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F0E201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BF0B6E3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CA521B1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60A6DA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91C634D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11A4215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76619E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2FCEA45" w14:textId="77777777" w:rsidR="008C1C6B" w:rsidRDefault="008C1C6B">
            <w:pPr>
              <w:spacing w:after="0" w:line="240" w:lineRule="auto"/>
              <w:jc w:val="center"/>
            </w:pPr>
          </w:p>
        </w:tc>
      </w:tr>
      <w:tr w:rsidR="008C1C6B" w14:paraId="22226677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80C82B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3008885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6821375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73151BD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A197828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E236EB9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05B8108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171D0D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666C0FF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F06C34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17EC0C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6B581E8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C457A4D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071875B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E628E6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5FE68F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C0E0B06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1C9B49B" w14:textId="77777777" w:rsidR="008C1C6B" w:rsidRDefault="008C1C6B">
            <w:pPr>
              <w:spacing w:after="0" w:line="240" w:lineRule="auto"/>
              <w:jc w:val="center"/>
            </w:pPr>
          </w:p>
        </w:tc>
      </w:tr>
      <w:tr w:rsidR="008C1C6B" w14:paraId="770A729B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CC1BA0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F095283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3AF547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84924A3" w14:textId="77777777" w:rsidR="008C1C6B" w:rsidRDefault="00000000">
            <w:pPr>
              <w:spacing w:after="0" w:line="240" w:lineRule="auto"/>
            </w:pPr>
            <w:r>
              <w:rPr>
                <w:b/>
                <w:color w:val="00387E"/>
                <w:sz w:val="11"/>
              </w:rPr>
              <w:t>9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90F6A43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F6C7F81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06458AC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4AA8C09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DCB0F08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20C96F8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808AC0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FBCF6E4" w14:textId="77777777" w:rsidR="008C1C6B" w:rsidRDefault="00000000">
            <w:pPr>
              <w:spacing w:after="0" w:line="240" w:lineRule="auto"/>
            </w:pPr>
            <w:r>
              <w:rPr>
                <w:b/>
                <w:color w:val="00387E"/>
                <w:sz w:val="11"/>
              </w:rPr>
              <w:t>10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F585AF2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BA5F91C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952A979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33C5C0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DA24C0F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64CB00A" w14:textId="77777777" w:rsidR="008C1C6B" w:rsidRDefault="008C1C6B">
            <w:pPr>
              <w:spacing w:after="0" w:line="240" w:lineRule="auto"/>
              <w:jc w:val="center"/>
            </w:pPr>
          </w:p>
        </w:tc>
      </w:tr>
      <w:tr w:rsidR="008C1C6B" w14:paraId="4D77F5CE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6DB91A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06EA7E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02D1228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C1E40F3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FAEA1D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9847F9D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B208C31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AAF0BB2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860619D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48D957C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6AC7A88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1E58DFF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E853A4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819193F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5EA57DD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A3961D3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66A996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28B84F1" w14:textId="77777777" w:rsidR="008C1C6B" w:rsidRDefault="008C1C6B">
            <w:pPr>
              <w:spacing w:after="0" w:line="240" w:lineRule="auto"/>
              <w:jc w:val="center"/>
            </w:pPr>
          </w:p>
        </w:tc>
      </w:tr>
      <w:tr w:rsidR="008C1C6B" w14:paraId="23776A31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E1DBB07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59CB132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74680B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6C5A7A1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7BCA49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B029A7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DED3CEC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146F44B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A168A76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DCA8098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CB4479D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B2BFB9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160D555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AE4FE4F" w14:textId="77777777" w:rsidR="008C1C6B" w:rsidRDefault="00000000">
            <w:pPr>
              <w:spacing w:after="0" w:line="240" w:lineRule="auto"/>
            </w:pPr>
            <w:r>
              <w:rPr>
                <w:b/>
                <w:color w:val="00387E"/>
                <w:sz w:val="11"/>
              </w:rPr>
              <w:t>11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DFD1423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0FA4AB9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D116409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F379C63" w14:textId="77777777" w:rsidR="008C1C6B" w:rsidRDefault="008C1C6B">
            <w:pPr>
              <w:spacing w:after="0" w:line="240" w:lineRule="auto"/>
              <w:jc w:val="center"/>
            </w:pPr>
          </w:p>
        </w:tc>
      </w:tr>
      <w:tr w:rsidR="008C1C6B" w14:paraId="5399467D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731A6A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6D422A1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3411D8F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417AAB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AFD68C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6A87D05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8D0F88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3DBAA2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D1BD38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F8F3D82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5377F1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D14620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201DFB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CEF5CC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5C6D8BF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875CF82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AA689F1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206A29E" w14:textId="77777777" w:rsidR="008C1C6B" w:rsidRDefault="008C1C6B">
            <w:pPr>
              <w:spacing w:after="0" w:line="240" w:lineRule="auto"/>
              <w:jc w:val="center"/>
            </w:pPr>
          </w:p>
        </w:tc>
      </w:tr>
      <w:tr w:rsidR="008C1C6B" w14:paraId="05AEE6A9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A320101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B5D5AC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77169B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4F0E23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822A72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4726657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3CD1138" w14:textId="77777777" w:rsidR="008C1C6B" w:rsidRDefault="00000000">
            <w:pPr>
              <w:spacing w:after="0" w:line="240" w:lineRule="auto"/>
            </w:pPr>
            <w:r>
              <w:rPr>
                <w:b/>
                <w:color w:val="00387E"/>
                <w:sz w:val="11"/>
              </w:rPr>
              <w:t>12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D1A3D41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2ACAB06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529D8CD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16EFF39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A4203E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19B7DD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5389128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6256766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3FC92E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B9CF333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F2ABD59" w14:textId="77777777" w:rsidR="008C1C6B" w:rsidRDefault="008C1C6B">
            <w:pPr>
              <w:spacing w:after="0" w:line="240" w:lineRule="auto"/>
              <w:jc w:val="center"/>
            </w:pPr>
          </w:p>
        </w:tc>
      </w:tr>
      <w:tr w:rsidR="008C1C6B" w14:paraId="175D118B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1D3A761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FC900BD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D2E3DF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20BBE0B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7865DF9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8CFF937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D989211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1285CE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4811C1B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81FF9E5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DC2B379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16BE50D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33EF12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0B52473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0444917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6B4ADC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C7A9A03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67310EC" w14:textId="77777777" w:rsidR="008C1C6B" w:rsidRDefault="008C1C6B">
            <w:pPr>
              <w:spacing w:after="0" w:line="240" w:lineRule="auto"/>
              <w:jc w:val="center"/>
            </w:pPr>
          </w:p>
        </w:tc>
      </w:tr>
      <w:tr w:rsidR="008C1C6B" w14:paraId="69A7F7A8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876B2DF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CB909C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1B7E47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6C386C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616AEA6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F370A26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D8D003D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54EF2FC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0CC8AAF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1F12CF3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C5623CC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FA8017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B4CAFC2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7FF7F8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FCCB7B5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BB08E2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F49F0C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2A75D03" w14:textId="77777777" w:rsidR="008C1C6B" w:rsidRDefault="008C1C6B">
            <w:pPr>
              <w:spacing w:after="0" w:line="240" w:lineRule="auto"/>
              <w:jc w:val="center"/>
            </w:pPr>
          </w:p>
        </w:tc>
      </w:tr>
      <w:tr w:rsidR="008C1C6B" w14:paraId="26A0CFEC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BD4D161" w14:textId="77777777" w:rsidR="008C1C6B" w:rsidRDefault="00000000">
            <w:pPr>
              <w:spacing w:after="0" w:line="240" w:lineRule="auto"/>
            </w:pPr>
            <w:r>
              <w:rPr>
                <w:b/>
                <w:color w:val="00387E"/>
                <w:sz w:val="11"/>
              </w:rPr>
              <w:t>13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E7175E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1C57FA1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0BE135C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6F9A26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1D7945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663C346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C472833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0DE0936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11450E8" w14:textId="77777777" w:rsidR="008C1C6B" w:rsidRDefault="00000000">
            <w:pPr>
              <w:spacing w:after="0" w:line="240" w:lineRule="auto"/>
            </w:pPr>
            <w:r>
              <w:rPr>
                <w:b/>
                <w:color w:val="00387E"/>
                <w:sz w:val="11"/>
              </w:rPr>
              <w:t>14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370AA86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44AB32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0C74B76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8A6D07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2988D4C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1716032" w14:textId="77777777" w:rsidR="008C1C6B" w:rsidRDefault="00000000">
            <w:pPr>
              <w:spacing w:after="0" w:line="240" w:lineRule="auto"/>
            </w:pPr>
            <w:r>
              <w:rPr>
                <w:b/>
                <w:color w:val="00387E"/>
                <w:sz w:val="11"/>
              </w:rPr>
              <w:t>15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58431DC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B79B1A5" w14:textId="77777777" w:rsidR="008C1C6B" w:rsidRDefault="008C1C6B">
            <w:pPr>
              <w:spacing w:after="0" w:line="240" w:lineRule="auto"/>
              <w:jc w:val="center"/>
            </w:pPr>
          </w:p>
        </w:tc>
      </w:tr>
      <w:tr w:rsidR="008C1C6B" w14:paraId="5995708E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255676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16DA082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5B361E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DBF16F5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6E09882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1479575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23D885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DA52FF9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52E5BA5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E7E89E7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77D4F43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D56B05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1B865EF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A2B3168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613236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740D405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D129BDB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DF20ACE" w14:textId="77777777" w:rsidR="008C1C6B" w:rsidRDefault="008C1C6B">
            <w:pPr>
              <w:spacing w:after="0" w:line="240" w:lineRule="auto"/>
              <w:jc w:val="center"/>
            </w:pPr>
          </w:p>
        </w:tc>
      </w:tr>
      <w:tr w:rsidR="008C1C6B" w14:paraId="745F887E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50BCAC1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06E3FC8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091A42F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E5498AF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E7243D9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0A1A03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38D3E2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C95E032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CC68E0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8441876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76B200B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3B8E9D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7EEA3A8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9094EB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51E2895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FFFFFF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107D571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4940686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DCB1E8A" w14:textId="77777777" w:rsidR="008C1C6B" w:rsidRDefault="008C1C6B">
            <w:pPr>
              <w:spacing w:after="0" w:line="240" w:lineRule="auto"/>
              <w:jc w:val="center"/>
            </w:pPr>
          </w:p>
        </w:tc>
      </w:tr>
    </w:tbl>
    <w:p w14:paraId="10044D6D" w14:textId="77777777" w:rsidR="008C1C6B" w:rsidRDefault="00000000">
      <w:pPr>
        <w:spacing w:before="100" w:after="40"/>
      </w:pPr>
      <w:r>
        <w:rPr>
          <w:b/>
          <w:color w:val="00387E"/>
          <w:sz w:val="24"/>
        </w:rPr>
        <w:t>CLUES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00"/>
        <w:gridCol w:w="3600"/>
      </w:tblGrid>
      <w:tr w:rsidR="008C1C6B" w14:paraId="2BB03376" w14:textId="77777777">
        <w:trPr>
          <w:jc w:val="center"/>
        </w:trPr>
        <w:tc>
          <w:tcPr>
            <w:tcW w:w="3600" w:type="dxa"/>
            <w:tcBorders>
              <w:top w:val="single" w:sz="5" w:space="0" w:color="6197C7"/>
              <w:left w:val="single" w:sz="5" w:space="0" w:color="6197C7"/>
              <w:bottom w:val="single" w:sz="5" w:space="0" w:color="6197C7"/>
              <w:right w:val="single" w:sz="5" w:space="0" w:color="6197C7"/>
            </w:tcBorders>
            <w:shd w:val="clear" w:color="auto" w:fill="F7FAFB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101B079F" w14:textId="77777777" w:rsidR="008C1C6B" w:rsidRDefault="00000000">
            <w:pPr>
              <w:spacing w:after="40"/>
            </w:pPr>
            <w:r>
              <w:rPr>
                <w:b/>
                <w:color w:val="005B4D"/>
                <w:sz w:val="20"/>
              </w:rPr>
              <w:t>ACROSS</w:t>
            </w:r>
          </w:p>
          <w:p w14:paraId="78001B00" w14:textId="77777777" w:rsidR="008C1C6B" w:rsidRDefault="00000000">
            <w:pPr>
              <w:spacing w:after="20" w:line="240" w:lineRule="auto"/>
            </w:pPr>
            <w:r>
              <w:rPr>
                <w:b/>
                <w:color w:val="00387E"/>
                <w:sz w:val="14"/>
              </w:rPr>
              <w:t xml:space="preserve">1. </w:t>
            </w:r>
            <w:r>
              <w:rPr>
                <w:color w:val="263746"/>
                <w:sz w:val="14"/>
              </w:rPr>
              <w:t>People working together toward a shared goal</w:t>
            </w:r>
          </w:p>
          <w:p w14:paraId="3718D0B4" w14:textId="77777777" w:rsidR="008C1C6B" w:rsidRDefault="00000000">
            <w:pPr>
              <w:spacing w:after="20" w:line="240" w:lineRule="auto"/>
            </w:pPr>
            <w:r>
              <w:rPr>
                <w:b/>
                <w:color w:val="00387E"/>
                <w:sz w:val="14"/>
              </w:rPr>
              <w:t xml:space="preserve">4. </w:t>
            </w:r>
            <w:r>
              <w:rPr>
                <w:color w:val="263746"/>
                <w:sz w:val="14"/>
              </w:rPr>
              <w:t>A person receiving healthcare services</w:t>
            </w:r>
          </w:p>
          <w:p w14:paraId="4E0B4D0D" w14:textId="77777777" w:rsidR="008C1C6B" w:rsidRDefault="00000000">
            <w:pPr>
              <w:spacing w:after="20" w:line="240" w:lineRule="auto"/>
            </w:pPr>
            <w:r>
              <w:rPr>
                <w:b/>
                <w:color w:val="00387E"/>
                <w:sz w:val="14"/>
              </w:rPr>
              <w:t xml:space="preserve">6. </w:t>
            </w:r>
            <w:r>
              <w:rPr>
                <w:color w:val="263746"/>
                <w:sz w:val="14"/>
              </w:rPr>
              <w:t>Protection from hazards or harm</w:t>
            </w:r>
          </w:p>
          <w:p w14:paraId="2297C663" w14:textId="77777777" w:rsidR="008C1C6B" w:rsidRDefault="00000000">
            <w:pPr>
              <w:spacing w:after="20" w:line="240" w:lineRule="auto"/>
            </w:pPr>
            <w:r>
              <w:rPr>
                <w:b/>
                <w:color w:val="00387E"/>
                <w:sz w:val="14"/>
              </w:rPr>
              <w:t xml:space="preserve">9. </w:t>
            </w:r>
            <w:r>
              <w:rPr>
                <w:color w:val="263746"/>
                <w:sz w:val="14"/>
              </w:rPr>
              <w:t>Recognition of someone’s effort and contributions</w:t>
            </w:r>
          </w:p>
          <w:p w14:paraId="33A29590" w14:textId="77777777" w:rsidR="008C1C6B" w:rsidRDefault="00000000">
            <w:pPr>
              <w:spacing w:after="20" w:line="240" w:lineRule="auto"/>
            </w:pPr>
            <w:r>
              <w:rPr>
                <w:b/>
                <w:color w:val="00387E"/>
                <w:sz w:val="14"/>
              </w:rPr>
              <w:t xml:space="preserve">11. </w:t>
            </w:r>
            <w:r>
              <w:rPr>
                <w:color w:val="263746"/>
                <w:sz w:val="14"/>
              </w:rPr>
              <w:t>AHE credential for environmental services professionals</w:t>
            </w:r>
          </w:p>
          <w:p w14:paraId="7F5087BB" w14:textId="77777777" w:rsidR="008C1C6B" w:rsidRDefault="00000000">
            <w:pPr>
              <w:spacing w:after="20" w:line="240" w:lineRule="auto"/>
            </w:pPr>
            <w:r>
              <w:rPr>
                <w:b/>
                <w:color w:val="00387E"/>
                <w:sz w:val="14"/>
              </w:rPr>
              <w:t xml:space="preserve">13. </w:t>
            </w:r>
            <w:r>
              <w:rPr>
                <w:color w:val="263746"/>
                <w:sz w:val="14"/>
              </w:rPr>
              <w:t>A facility where patients receive medical care</w:t>
            </w:r>
          </w:p>
          <w:p w14:paraId="4F7409A4" w14:textId="77777777" w:rsidR="008C1C6B" w:rsidRDefault="00000000">
            <w:pPr>
              <w:spacing w:after="20" w:line="240" w:lineRule="auto"/>
            </w:pPr>
            <w:r>
              <w:rPr>
                <w:b/>
                <w:color w:val="00387E"/>
                <w:sz w:val="14"/>
              </w:rPr>
              <w:t xml:space="preserve">14. </w:t>
            </w:r>
            <w:r>
              <w:rPr>
                <w:color w:val="263746"/>
                <w:sz w:val="14"/>
              </w:rPr>
              <w:t>Practices that help maintain health and prevent illness</w:t>
            </w:r>
          </w:p>
        </w:tc>
        <w:tc>
          <w:tcPr>
            <w:tcW w:w="3600" w:type="dxa"/>
            <w:tcBorders>
              <w:top w:val="single" w:sz="5" w:space="0" w:color="6197C7"/>
              <w:left w:val="single" w:sz="5" w:space="0" w:color="6197C7"/>
              <w:bottom w:val="single" w:sz="5" w:space="0" w:color="6197C7"/>
              <w:right w:val="single" w:sz="5" w:space="0" w:color="6197C7"/>
            </w:tcBorders>
            <w:shd w:val="clear" w:color="auto" w:fill="F7FAFB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31A2CA65" w14:textId="77777777" w:rsidR="008C1C6B" w:rsidRDefault="00000000">
            <w:pPr>
              <w:spacing w:after="40"/>
            </w:pPr>
            <w:r>
              <w:rPr>
                <w:b/>
                <w:color w:val="005B4D"/>
                <w:sz w:val="20"/>
              </w:rPr>
              <w:t>DOWN</w:t>
            </w:r>
          </w:p>
          <w:p w14:paraId="4D3B5B28" w14:textId="77777777" w:rsidR="008C1C6B" w:rsidRDefault="00000000">
            <w:pPr>
              <w:spacing w:after="20" w:line="240" w:lineRule="auto"/>
            </w:pPr>
            <w:r>
              <w:rPr>
                <w:b/>
                <w:color w:val="00387E"/>
                <w:sz w:val="14"/>
              </w:rPr>
              <w:t xml:space="preserve">2. </w:t>
            </w:r>
            <w:r>
              <w:rPr>
                <w:color w:val="263746"/>
                <w:sz w:val="14"/>
              </w:rPr>
              <w:t>A commitment to outstanding quality and performance</w:t>
            </w:r>
          </w:p>
          <w:p w14:paraId="7924FEE5" w14:textId="77777777" w:rsidR="008C1C6B" w:rsidRDefault="00000000">
            <w:pPr>
              <w:spacing w:after="20" w:line="240" w:lineRule="auto"/>
            </w:pPr>
            <w:r>
              <w:rPr>
                <w:b/>
                <w:color w:val="00387E"/>
                <w:sz w:val="14"/>
              </w:rPr>
              <w:t xml:space="preserve">3. </w:t>
            </w:r>
            <w:r>
              <w:rPr>
                <w:color w:val="263746"/>
                <w:sz w:val="14"/>
              </w:rPr>
              <w:t>Protective clothing or equipment worn to reduce exposure to hazards</w:t>
            </w:r>
          </w:p>
          <w:p w14:paraId="1B539094" w14:textId="77777777" w:rsidR="008C1C6B" w:rsidRDefault="00000000">
            <w:pPr>
              <w:spacing w:after="20" w:line="240" w:lineRule="auto"/>
            </w:pPr>
            <w:r>
              <w:rPr>
                <w:b/>
                <w:color w:val="00387E"/>
                <w:sz w:val="14"/>
              </w:rPr>
              <w:t xml:space="preserve">5. </w:t>
            </w:r>
            <w:r>
              <w:rPr>
                <w:color w:val="263746"/>
                <w:sz w:val="14"/>
              </w:rPr>
              <w:t>To use a process or product that destroys many harmful microorganisms</w:t>
            </w:r>
          </w:p>
          <w:p w14:paraId="6FDE3B21" w14:textId="77777777" w:rsidR="008C1C6B" w:rsidRDefault="00000000">
            <w:pPr>
              <w:spacing w:after="20" w:line="240" w:lineRule="auto"/>
            </w:pPr>
            <w:r>
              <w:rPr>
                <w:b/>
                <w:color w:val="00387E"/>
                <w:sz w:val="14"/>
              </w:rPr>
              <w:t xml:space="preserve">7. </w:t>
            </w:r>
            <w:r>
              <w:rPr>
                <w:color w:val="263746"/>
                <w:sz w:val="14"/>
              </w:rPr>
              <w:t>Cleaning and maintenance that helps keep walking surfaces safe and presentable</w:t>
            </w:r>
          </w:p>
          <w:p w14:paraId="3B8F5820" w14:textId="77777777" w:rsidR="008C1C6B" w:rsidRDefault="00000000">
            <w:pPr>
              <w:spacing w:after="20" w:line="240" w:lineRule="auto"/>
            </w:pPr>
            <w:r>
              <w:rPr>
                <w:b/>
                <w:color w:val="00387E"/>
                <w:sz w:val="14"/>
              </w:rPr>
              <w:t xml:space="preserve">8. </w:t>
            </w:r>
            <w:r>
              <w:rPr>
                <w:color w:val="263746"/>
                <w:sz w:val="14"/>
              </w:rPr>
              <w:t>The ability to guide and support a team</w:t>
            </w:r>
          </w:p>
          <w:p w14:paraId="05349646" w14:textId="77777777" w:rsidR="008C1C6B" w:rsidRDefault="00000000">
            <w:pPr>
              <w:spacing w:after="20" w:line="240" w:lineRule="auto"/>
            </w:pPr>
            <w:r>
              <w:rPr>
                <w:b/>
                <w:color w:val="00387E"/>
                <w:sz w:val="14"/>
              </w:rPr>
              <w:t xml:space="preserve">10. </w:t>
            </w:r>
            <w:r>
              <w:rPr>
                <w:color w:val="263746"/>
                <w:sz w:val="14"/>
              </w:rPr>
              <w:t>Instruction that helps build knowledge and skills</w:t>
            </w:r>
          </w:p>
          <w:p w14:paraId="4D75BC51" w14:textId="77777777" w:rsidR="008C1C6B" w:rsidRDefault="00000000">
            <w:pPr>
              <w:spacing w:after="20" w:line="240" w:lineRule="auto"/>
            </w:pPr>
            <w:r>
              <w:rPr>
                <w:b/>
                <w:color w:val="00387E"/>
                <w:sz w:val="14"/>
              </w:rPr>
              <w:t xml:space="preserve">12. </w:t>
            </w:r>
            <w:r>
              <w:rPr>
                <w:color w:val="263746"/>
                <w:sz w:val="14"/>
              </w:rPr>
              <w:t>Free from dirt, marks or unwanted material</w:t>
            </w:r>
          </w:p>
          <w:p w14:paraId="38C654CE" w14:textId="77777777" w:rsidR="008C1C6B" w:rsidRDefault="00000000">
            <w:pPr>
              <w:spacing w:after="20" w:line="240" w:lineRule="auto"/>
            </w:pPr>
            <w:r>
              <w:rPr>
                <w:b/>
                <w:color w:val="00387E"/>
                <w:sz w:val="14"/>
              </w:rPr>
              <w:t xml:space="preserve">15. </w:t>
            </w:r>
            <w:r>
              <w:rPr>
                <w:color w:val="263746"/>
                <w:sz w:val="14"/>
              </w:rPr>
              <w:t>Department responsible for maintaining clean and safe healthcare environments</w:t>
            </w:r>
          </w:p>
        </w:tc>
      </w:tr>
    </w:tbl>
    <w:p w14:paraId="21B2FA6E" w14:textId="77777777" w:rsidR="008C1C6B" w:rsidRDefault="00000000">
      <w:pPr>
        <w:spacing w:before="60" w:after="0"/>
        <w:jc w:val="center"/>
      </w:pPr>
      <w:r>
        <w:rPr>
          <w:b/>
          <w:color w:val="005B4D"/>
          <w:sz w:val="15"/>
        </w:rPr>
        <w:t>#EVSWeek  |  Association for the Health Care Environment</w:t>
      </w:r>
    </w:p>
    <w:p w14:paraId="2EDB1191" w14:textId="76A55BD9" w:rsidR="0046474D" w:rsidRDefault="0046474D"/>
    <w:sectPr w:rsidR="0046474D" w:rsidSect="00034616">
      <w:pgSz w:w="12240" w:h="15840"/>
      <w:pgMar w:top="403" w:right="547" w:bottom="403" w:left="5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97892497">
    <w:abstractNumId w:val="8"/>
  </w:num>
  <w:num w:numId="2" w16cid:durableId="2006473441">
    <w:abstractNumId w:val="6"/>
  </w:num>
  <w:num w:numId="3" w16cid:durableId="2013487226">
    <w:abstractNumId w:val="5"/>
  </w:num>
  <w:num w:numId="4" w16cid:durableId="1437410200">
    <w:abstractNumId w:val="4"/>
  </w:num>
  <w:num w:numId="5" w16cid:durableId="298417816">
    <w:abstractNumId w:val="7"/>
  </w:num>
  <w:num w:numId="6" w16cid:durableId="267007948">
    <w:abstractNumId w:val="3"/>
  </w:num>
  <w:num w:numId="7" w16cid:durableId="215899014">
    <w:abstractNumId w:val="2"/>
  </w:num>
  <w:num w:numId="8" w16cid:durableId="1712152086">
    <w:abstractNumId w:val="1"/>
  </w:num>
  <w:num w:numId="9" w16cid:durableId="72167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A495E"/>
    <w:rsid w:val="0015074B"/>
    <w:rsid w:val="0029639D"/>
    <w:rsid w:val="00326F90"/>
    <w:rsid w:val="0046474D"/>
    <w:rsid w:val="00590582"/>
    <w:rsid w:val="008C1C6B"/>
    <w:rsid w:val="00AA1D8D"/>
    <w:rsid w:val="00B47730"/>
    <w:rsid w:val="00C51DF1"/>
    <w:rsid w:val="00CB0664"/>
    <w:rsid w:val="00CB51D4"/>
    <w:rsid w:val="00E10FA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012F76B"/>
  <w14:defaultImageDpi w14:val="300"/>
  <w15:docId w15:val="{A61022B8-42E2-44B3-82CF-AFF61DF80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16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982</Characters>
  <Application>Microsoft Office Word</Application>
  <DocSecurity>0</DocSecurity>
  <Lines>370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1133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EVS Week Crossword Puzzle</dc:title>
  <dc:subject>EVS Week activity with answer key</dc:subject>
  <dc:creator>Janiya Haynes</dc:creator>
  <cp:keywords/>
  <dc:description>generated by python-docx</dc:description>
  <cp:lastModifiedBy>Janiya Haynes</cp:lastModifiedBy>
  <cp:revision>3</cp:revision>
  <dcterms:created xsi:type="dcterms:W3CDTF">2026-08-27T20:55:00Z</dcterms:created>
  <dcterms:modified xsi:type="dcterms:W3CDTF">2026-09-10T20:55:00Z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404bc067-d7c2-4530-a90d-e1ce1938266b</vt:lpwstr>
  </property>
</Properties>
</file>