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73708" w14:textId="21F3455A" w:rsidR="00C17AB1" w:rsidRPr="00E463DF" w:rsidRDefault="00FF1700" w:rsidP="00E463DF">
      <w:pPr>
        <w:jc w:val="center"/>
        <w:rPr>
          <w:b/>
          <w:bCs/>
        </w:rPr>
      </w:pPr>
      <w:r w:rsidRPr="00E463DF">
        <w:rPr>
          <w:b/>
          <w:bCs/>
        </w:rPr>
        <w:t>EVS Week Quiz</w:t>
      </w:r>
      <w:r w:rsidR="00E463DF" w:rsidRPr="00E463DF">
        <w:rPr>
          <w:b/>
          <w:bCs/>
        </w:rPr>
        <w:t xml:space="preserve"> 2023</w:t>
      </w:r>
    </w:p>
    <w:p w14:paraId="772E4C9F" w14:textId="77777777" w:rsidR="00FF1700" w:rsidRDefault="00FF1700"/>
    <w:p w14:paraId="61AB274F" w14:textId="2DA690B2" w:rsidR="00FF1700" w:rsidRDefault="00FF1700" w:rsidP="00FF1700">
      <w:pPr>
        <w:pStyle w:val="ListParagraph"/>
        <w:numPr>
          <w:ilvl w:val="0"/>
          <w:numId w:val="1"/>
        </w:numPr>
      </w:pPr>
      <w:r>
        <w:t>The proper cleaning process includes: 1) clockwise or counter-clockwise around the room, 2) from high-to-low, and 3) _______________.</w:t>
      </w:r>
      <w:r w:rsidR="00201526">
        <w:t xml:space="preserve"> Select one:</w:t>
      </w:r>
    </w:p>
    <w:p w14:paraId="15900B39" w14:textId="41360585" w:rsidR="00FF1700" w:rsidRDefault="00FF1700" w:rsidP="00FF1700">
      <w:pPr>
        <w:pStyle w:val="ListParagraph"/>
        <w:numPr>
          <w:ilvl w:val="1"/>
          <w:numId w:val="1"/>
        </w:numPr>
      </w:pPr>
      <w:r>
        <w:t>Rushing</w:t>
      </w:r>
    </w:p>
    <w:p w14:paraId="030AA267" w14:textId="1C26BF92" w:rsidR="00FF1700" w:rsidRDefault="00FF1700" w:rsidP="00FF1700">
      <w:pPr>
        <w:pStyle w:val="ListParagraph"/>
        <w:numPr>
          <w:ilvl w:val="1"/>
          <w:numId w:val="1"/>
        </w:numPr>
      </w:pPr>
      <w:r>
        <w:t>Dirty-to-clean</w:t>
      </w:r>
    </w:p>
    <w:p w14:paraId="5C891030" w14:textId="405DBD6C" w:rsidR="00FF1700" w:rsidRPr="006A6B8C" w:rsidRDefault="00FF1700" w:rsidP="00FF1700">
      <w:pPr>
        <w:pStyle w:val="ListParagraph"/>
        <w:numPr>
          <w:ilvl w:val="1"/>
          <w:numId w:val="1"/>
        </w:numPr>
        <w:rPr>
          <w:highlight w:val="yellow"/>
        </w:rPr>
      </w:pPr>
      <w:r w:rsidRPr="006A6B8C">
        <w:rPr>
          <w:highlight w:val="yellow"/>
        </w:rPr>
        <w:t>Clean-to-dirty</w:t>
      </w:r>
    </w:p>
    <w:p w14:paraId="7790AF23" w14:textId="383E8254" w:rsidR="00FF1700" w:rsidRDefault="00FF1700" w:rsidP="00FF1700">
      <w:pPr>
        <w:pStyle w:val="ListParagraph"/>
        <w:numPr>
          <w:ilvl w:val="1"/>
          <w:numId w:val="1"/>
        </w:numPr>
      </w:pPr>
      <w:r>
        <w:t>Double-dipping of cloths</w:t>
      </w:r>
    </w:p>
    <w:p w14:paraId="3C337869" w14:textId="0EF04637" w:rsidR="00FF1700" w:rsidRDefault="00FF1700" w:rsidP="00FF1700">
      <w:pPr>
        <w:pStyle w:val="ListParagraph"/>
        <w:numPr>
          <w:ilvl w:val="0"/>
          <w:numId w:val="1"/>
        </w:numPr>
      </w:pPr>
      <w:r>
        <w:t>T</w:t>
      </w:r>
      <w:r w:rsidRPr="00FF1700">
        <w:t xml:space="preserve">he amount of time a disinfectant </w:t>
      </w:r>
      <w:r>
        <w:t>must</w:t>
      </w:r>
      <w:r w:rsidRPr="00FF1700">
        <w:t xml:space="preserve"> </w:t>
      </w:r>
      <w:r>
        <w:t>remain wet</w:t>
      </w:r>
      <w:r w:rsidRPr="00FF1700">
        <w:t xml:space="preserve"> on a surface</w:t>
      </w:r>
      <w:r>
        <w:t xml:space="preserve"> </w:t>
      </w:r>
      <w:r w:rsidRPr="00FF1700">
        <w:t>to effectively kill germs</w:t>
      </w:r>
      <w:r>
        <w:t xml:space="preserve"> is the</w:t>
      </w:r>
      <w:r w:rsidR="00201526">
        <w:t xml:space="preserve"> [select one]</w:t>
      </w:r>
      <w:r>
        <w:t>:</w:t>
      </w:r>
    </w:p>
    <w:p w14:paraId="7DE85406" w14:textId="59F0555E" w:rsidR="00FF1700" w:rsidRPr="006A6B8C" w:rsidRDefault="00FF1700" w:rsidP="00FF1700">
      <w:pPr>
        <w:pStyle w:val="ListParagraph"/>
        <w:numPr>
          <w:ilvl w:val="1"/>
          <w:numId w:val="1"/>
        </w:numPr>
        <w:rPr>
          <w:highlight w:val="yellow"/>
        </w:rPr>
      </w:pPr>
      <w:r w:rsidRPr="006A6B8C">
        <w:rPr>
          <w:highlight w:val="yellow"/>
        </w:rPr>
        <w:t>Contact time</w:t>
      </w:r>
    </w:p>
    <w:p w14:paraId="2198DA8F" w14:textId="77777777" w:rsidR="00B1605B" w:rsidRDefault="00B1605B" w:rsidP="00B1605B">
      <w:pPr>
        <w:pStyle w:val="ListParagraph"/>
        <w:numPr>
          <w:ilvl w:val="1"/>
          <w:numId w:val="1"/>
        </w:numPr>
      </w:pPr>
      <w:r>
        <w:t>Lunch time</w:t>
      </w:r>
    </w:p>
    <w:p w14:paraId="132F889E" w14:textId="513EF25E" w:rsidR="00B1605B" w:rsidRDefault="00B1605B" w:rsidP="00B1605B">
      <w:pPr>
        <w:pStyle w:val="ListParagraph"/>
        <w:numPr>
          <w:ilvl w:val="1"/>
          <w:numId w:val="1"/>
        </w:numPr>
      </w:pPr>
      <w:r>
        <w:t>Break time</w:t>
      </w:r>
    </w:p>
    <w:p w14:paraId="6CEEB44D" w14:textId="1B9DE38E" w:rsidR="00FF1700" w:rsidRDefault="00FF1700" w:rsidP="00FF1700">
      <w:pPr>
        <w:pStyle w:val="ListParagraph"/>
        <w:numPr>
          <w:ilvl w:val="1"/>
          <w:numId w:val="1"/>
        </w:numPr>
      </w:pPr>
      <w:r>
        <w:t>Party time</w:t>
      </w:r>
    </w:p>
    <w:p w14:paraId="12F79D4A" w14:textId="4CFD6706" w:rsidR="00B1605B" w:rsidRDefault="00B1605B" w:rsidP="00B1605B">
      <w:pPr>
        <w:pStyle w:val="ListParagraph"/>
        <w:numPr>
          <w:ilvl w:val="0"/>
          <w:numId w:val="1"/>
        </w:numPr>
      </w:pPr>
      <w:r>
        <w:t>Standard Precautions includes hand hygiene, use of PPE, respiratory etiquette, and cleaning and disinfection.</w:t>
      </w:r>
    </w:p>
    <w:p w14:paraId="4CD38520" w14:textId="6A6FFF7F" w:rsidR="00B1605B" w:rsidRPr="006A6B8C" w:rsidRDefault="00B1605B" w:rsidP="00B1605B">
      <w:pPr>
        <w:pStyle w:val="ListParagraph"/>
        <w:numPr>
          <w:ilvl w:val="1"/>
          <w:numId w:val="1"/>
        </w:numPr>
        <w:rPr>
          <w:highlight w:val="yellow"/>
        </w:rPr>
      </w:pPr>
      <w:r w:rsidRPr="006A6B8C">
        <w:rPr>
          <w:highlight w:val="yellow"/>
        </w:rPr>
        <w:t>True</w:t>
      </w:r>
    </w:p>
    <w:p w14:paraId="2C68E27C" w14:textId="60EB4033" w:rsidR="00B1605B" w:rsidRDefault="00B1605B" w:rsidP="00B1605B">
      <w:pPr>
        <w:pStyle w:val="ListParagraph"/>
        <w:numPr>
          <w:ilvl w:val="1"/>
          <w:numId w:val="1"/>
        </w:numPr>
      </w:pPr>
      <w:r>
        <w:t>False</w:t>
      </w:r>
    </w:p>
    <w:p w14:paraId="0601AD9F" w14:textId="3D6F734B" w:rsidR="00B1605B" w:rsidRDefault="00201526" w:rsidP="00B1605B">
      <w:pPr>
        <w:pStyle w:val="ListParagraph"/>
        <w:numPr>
          <w:ilvl w:val="0"/>
          <w:numId w:val="1"/>
        </w:numPr>
      </w:pPr>
      <w:r>
        <w:t xml:space="preserve">Best practices for EVS carts include </w:t>
      </w:r>
      <w:r w:rsidR="00E463DF">
        <w:t>all of the following except [select one]</w:t>
      </w:r>
      <w:r>
        <w:t>:</w:t>
      </w:r>
    </w:p>
    <w:p w14:paraId="1A3675F3" w14:textId="25423D0D" w:rsidR="00E463DF" w:rsidRPr="006A6B8C" w:rsidRDefault="00E463DF" w:rsidP="00E463DF">
      <w:pPr>
        <w:pStyle w:val="ListParagraph"/>
        <w:numPr>
          <w:ilvl w:val="1"/>
          <w:numId w:val="1"/>
        </w:numPr>
        <w:rPr>
          <w:highlight w:val="yellow"/>
        </w:rPr>
      </w:pPr>
      <w:r w:rsidRPr="006A6B8C">
        <w:rPr>
          <w:highlight w:val="yellow"/>
        </w:rPr>
        <w:t xml:space="preserve">Storing your snacks and drinks </w:t>
      </w:r>
    </w:p>
    <w:p w14:paraId="12CEB6DD" w14:textId="29BB86FE" w:rsidR="00201526" w:rsidRDefault="00201526" w:rsidP="00201526">
      <w:pPr>
        <w:pStyle w:val="ListParagraph"/>
        <w:numPr>
          <w:ilvl w:val="1"/>
          <w:numId w:val="1"/>
        </w:numPr>
      </w:pPr>
      <w:r>
        <w:t>Keeping clean and soiled items separate</w:t>
      </w:r>
      <w:r w:rsidR="00E463DF">
        <w:t>.</w:t>
      </w:r>
    </w:p>
    <w:p w14:paraId="5601535B" w14:textId="24D1E9BF" w:rsidR="00201526" w:rsidRDefault="00E463DF" w:rsidP="00201526">
      <w:pPr>
        <w:pStyle w:val="ListParagraph"/>
        <w:numPr>
          <w:ilvl w:val="1"/>
          <w:numId w:val="1"/>
        </w:numPr>
      </w:pPr>
      <w:r>
        <w:t>Secured when unattended or out your sight.</w:t>
      </w:r>
    </w:p>
    <w:p w14:paraId="6321D573" w14:textId="15FACB6C" w:rsidR="00E463DF" w:rsidRDefault="00E463DF" w:rsidP="00201526">
      <w:pPr>
        <w:pStyle w:val="ListParagraph"/>
        <w:numPr>
          <w:ilvl w:val="1"/>
          <w:numId w:val="1"/>
        </w:numPr>
      </w:pPr>
      <w:r>
        <w:t>Cleaned and disinfected at the end of your shift.</w:t>
      </w:r>
    </w:p>
    <w:p w14:paraId="127FBDDE" w14:textId="1EE80D2B" w:rsidR="00201526" w:rsidRDefault="00201526" w:rsidP="00B1605B">
      <w:pPr>
        <w:pStyle w:val="ListParagraph"/>
        <w:numPr>
          <w:ilvl w:val="0"/>
          <w:numId w:val="1"/>
        </w:numPr>
      </w:pPr>
      <w:r>
        <w:t>EVS professionals protect patients and save lives by reducing the environment as a source of infections.</w:t>
      </w:r>
    </w:p>
    <w:p w14:paraId="1C48C969" w14:textId="408D9D95" w:rsidR="00201526" w:rsidRPr="006A6B8C" w:rsidRDefault="00201526" w:rsidP="00201526">
      <w:pPr>
        <w:pStyle w:val="ListParagraph"/>
        <w:numPr>
          <w:ilvl w:val="1"/>
          <w:numId w:val="1"/>
        </w:numPr>
        <w:rPr>
          <w:highlight w:val="yellow"/>
        </w:rPr>
      </w:pPr>
      <w:r w:rsidRPr="006A6B8C">
        <w:rPr>
          <w:highlight w:val="yellow"/>
        </w:rPr>
        <w:t>True</w:t>
      </w:r>
    </w:p>
    <w:p w14:paraId="0DDAA41D" w14:textId="7208DA1B" w:rsidR="00201526" w:rsidRDefault="00201526" w:rsidP="00201526">
      <w:pPr>
        <w:pStyle w:val="ListParagraph"/>
        <w:numPr>
          <w:ilvl w:val="1"/>
          <w:numId w:val="1"/>
        </w:numPr>
      </w:pPr>
      <w:r>
        <w:t>False</w:t>
      </w:r>
    </w:p>
    <w:sectPr w:rsidR="00201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E5BC5"/>
    <w:multiLevelType w:val="hybridMultilevel"/>
    <w:tmpl w:val="34F881E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776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00"/>
    <w:rsid w:val="00201526"/>
    <w:rsid w:val="003F6FCF"/>
    <w:rsid w:val="006A6B8C"/>
    <w:rsid w:val="00984801"/>
    <w:rsid w:val="00B1605B"/>
    <w:rsid w:val="00C17AB1"/>
    <w:rsid w:val="00E463DF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17430"/>
  <w15:chartTrackingRefBased/>
  <w15:docId w15:val="{DDC8D967-ACE9-4A98-A3E0-235D2D12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157CFF5249D4892FFF6C2F2F3BDCD" ma:contentTypeVersion="13" ma:contentTypeDescription="Create a new document." ma:contentTypeScope="" ma:versionID="6cde986f2df542f3aa37e37dee446880">
  <xsd:schema xmlns:xsd="http://www.w3.org/2001/XMLSchema" xmlns:xs="http://www.w3.org/2001/XMLSchema" xmlns:p="http://schemas.microsoft.com/office/2006/metadata/properties" xmlns:ns2="b88b7490-0d64-4768-b221-2957e1942bf5" xmlns:ns3="f1ba9096-97a7-4c59-8da2-1dda4a62a540" targetNamespace="http://schemas.microsoft.com/office/2006/metadata/properties" ma:root="true" ma:fieldsID="f171846a70f52aba391d06c2d0e73bff" ns2:_="" ns3:_="">
    <xsd:import namespace="b88b7490-0d64-4768-b221-2957e1942bf5"/>
    <xsd:import namespace="f1ba9096-97a7-4c59-8da2-1dda4a62a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b7490-0d64-4768-b221-2957e1942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71f750-ffd7-460e-a2fb-6091813d98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a9096-97a7-4c59-8da2-1dda4a62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136603-adab-4a4b-962a-527d9fc6c5cf}" ma:internalName="TaxCatchAll" ma:showField="CatchAllData" ma:web="f1ba9096-97a7-4c59-8da2-1dda4a62a5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8b7490-0d64-4768-b221-2957e1942bf5">
      <Terms xmlns="http://schemas.microsoft.com/office/infopath/2007/PartnerControls"/>
    </lcf76f155ced4ddcb4097134ff3c332f>
    <TaxCatchAll xmlns="f1ba9096-97a7-4c59-8da2-1dda4a62a540"/>
  </documentManagement>
</p:properties>
</file>

<file path=customXml/itemProps1.xml><?xml version="1.0" encoding="utf-8"?>
<ds:datastoreItem xmlns:ds="http://schemas.openxmlformats.org/officeDocument/2006/customXml" ds:itemID="{134343CB-5345-4565-8F5F-7C8D02856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b7490-0d64-4768-b221-2957e1942bf5"/>
    <ds:schemaRef ds:uri="f1ba9096-97a7-4c59-8da2-1dda4a62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7A12B-2926-4039-868B-BB1718728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52E21C-1034-41CC-9976-AE91DAE44D52}">
  <ds:schemaRefs>
    <ds:schemaRef ds:uri="http://schemas.microsoft.com/office/2006/metadata/properties"/>
    <ds:schemaRef ds:uri="http://purl.org/dc/terms/"/>
    <ds:schemaRef ds:uri="b88b7490-0d64-4768-b221-2957e1942bf5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1ba9096-97a7-4c59-8da2-1dda4a62a5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Clorox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Kley</dc:creator>
  <cp:keywords/>
  <dc:description/>
  <cp:lastModifiedBy>Sutton, Larisa</cp:lastModifiedBy>
  <cp:revision>2</cp:revision>
  <dcterms:created xsi:type="dcterms:W3CDTF">2023-08-15T14:25:00Z</dcterms:created>
  <dcterms:modified xsi:type="dcterms:W3CDTF">2023-08-15T14:25:00Z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0x010100BC1157CFF5249D4892FFF6C2F2F3BDCD</vt:lpwstr>
  </property>
</Properties>
</file>